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25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3" w:name="特朗普拥抱加密货币从痛骂到真香的完整始末"/>
    <w:p>
      <w:pPr>
        <w:pStyle w:val="Heading1"/>
      </w:pPr>
      <w:r>
        <w:t xml:space="preserve">特朗普拥抱加密货币：从痛骂到真香的完整始末</w:t>
      </w:r>
    </w:p>
    <w:p>
      <w:pPr>
        <w:pStyle w:val="FirstParagraph"/>
      </w:pPr>
      <w:r>
        <w:t xml:space="preserve">我今天要说的这件事，简直比任何商战剧都精彩刺激。主角是那个你最熟悉的美国前总统——特朗普。他，一个曾经把比特币骂得一文不值的人，现在竟然要当“加密货币总统”了。这反转，这剧情，你敢信？</w:t>
      </w:r>
    </w:p>
    <w:p>
      <w:pPr>
        <w:pStyle w:val="BodyText"/>
      </w:pPr>
      <w:r>
        <w:drawing>
          <wp:inline>
            <wp:extent cx="5334000" cy="304800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output\gemini_images\gemini_20251024234948_47d6fb76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3" w:name="这件事到底怎么回事"/>
    <w:p>
      <w:pPr>
        <w:pStyle w:val="Heading2"/>
      </w:pPr>
      <w:r>
        <w:t xml:space="preserve">这件事到底怎么回事?</w:t>
      </w:r>
    </w:p>
    <w:p>
      <w:pPr>
        <w:pStyle w:val="FirstParagraph"/>
      </w:pPr>
      <w:r>
        <w:t xml:space="preserve">事情要从几年前说起，那时候的特朗普，对加密货币可是</w:t>
      </w:r>
      <w:r>
        <w:rPr>
          <w:b/>
          <w:bCs/>
        </w:rPr>
        <w:t xml:space="preserve">恨之入骨</w:t>
      </w:r>
      <w:r>
        <w:t xml:space="preserve">。</w:t>
      </w:r>
    </w:p>
    <w:p>
      <w:pPr>
        <w:pStyle w:val="BodyText"/>
      </w:pPr>
      <w:r>
        <w:rPr>
          <w:b/>
          <w:bCs/>
        </w:rPr>
        <w:t xml:space="preserve">起初</w:t>
      </w:r>
      <w:r>
        <w:t xml:space="preserve">，在2019年，他还是总统的时候，就发推特说，他“不是比特币和其他加密货币的粉丝”，这些东西“不是钱”，价值“凭空而来”，是“骗局”，专门用来方便贩毒、洗钱这些非法活动的。这话说得，就差指着鼻子骂了。</w:t>
      </w:r>
    </w:p>
    <w:p>
      <w:pPr>
        <w:pStyle w:val="BodyText"/>
      </w:pPr>
      <w:r>
        <w:rPr>
          <w:b/>
          <w:bCs/>
        </w:rPr>
        <w:t xml:space="preserve">后来</w:t>
      </w:r>
      <w:r>
        <w:t xml:space="preserve">，到了2021年，他卸任后接受采访，态度更绝了，直接说“比特币看起来就像一个骗局”，还警告说它会“损害美元的价值”。这立场，够鲜明吧？简直就是加密货币的头号黑粉。</w:t>
      </w:r>
    </w:p>
    <w:p>
      <w:pPr>
        <w:pStyle w:val="BodyText"/>
      </w:pPr>
      <w:r>
        <w:t xml:space="preserve">然而，</w:t>
      </w:r>
      <w:r>
        <w:rPr>
          <w:b/>
          <w:bCs/>
        </w:rPr>
        <w:t xml:space="preserve">戏剧性的转折</w:t>
      </w:r>
      <w:r>
        <w:t xml:space="preserve">开始了。第一个节点，是他开始卖自己的NFT，就是那个叫“特朗普数字交易卡”的玩意儿。嘴上说着不要，身体却很诚实地用区块链技术捞金。这时候，很多人就看出来了，他不是讨厌技术，他只是讨厌自己不能从中赚钱。</w:t>
      </w:r>
    </w:p>
    <w:p>
      <w:pPr>
        <w:pStyle w:val="BodyText"/>
      </w:pPr>
      <w:r>
        <w:rPr>
          <w:b/>
          <w:bCs/>
        </w:rPr>
        <w:t xml:space="preserve">第二个关键节点</w:t>
      </w:r>
      <w:r>
        <w:t xml:space="preserve">，就是今年5月。在一个为他的NFT买家举办的晚宴上，特朗普彻底变脸了。他公开宣称，他将对加密货币行业持积极和开放的态度，还说“如果你喜欢加密货币，你最好投票给特朗普”。同时，他猛烈抨击拜登政府的监管政策，说民主党和拜登想“弄死”加密货币。</w:t>
      </w:r>
    </w:p>
    <w:p>
      <w:pPr>
        <w:pStyle w:val="BodyText"/>
      </w:pPr>
      <w:r>
        <w:rPr>
          <w:b/>
          <w:bCs/>
        </w:rPr>
        <w:t xml:space="preserve">最后的高潮</w:t>
      </w:r>
      <w:r>
        <w:t xml:space="preserve">，是他的竞选团队正式宣布：接受加密货币捐款！比特币、以太坊、狗狗币……来者不拒。从“世纪大骗局”到“欢迎来捐款”，这脸变得比翻书还快。现在，他把自己塑造成了加密货币行业的救世主，承诺如果当选，就要给监管松绑，让这个行业在美国“遍地开花”。</w:t>
      </w:r>
    </w:p>
    <w:p>
      <w:pPr>
        <w:pStyle w:val="BodyText"/>
      </w:pPr>
      <w:r>
        <w:t xml:space="preserve">目前，整个币圈都为之疯狂，认为救星来了。而反对方则警告，这是一个危险的信号，是金融骗子和政治投机者的合流。</w:t>
      </w:r>
    </w:p>
    <w:bookmarkEnd w:id="23"/>
    <w:bookmarkStart w:id="24" w:name="为什么他突然180度大转弯"/>
    <w:p>
      <w:pPr>
        <w:pStyle w:val="Heading2"/>
      </w:pPr>
      <w:r>
        <w:t xml:space="preserve">为什么他突然180度大转弯？</w:t>
      </w:r>
    </w:p>
    <w:p>
      <w:pPr>
        <w:pStyle w:val="FirstParagraph"/>
      </w:pPr>
      <w:r>
        <w:t xml:space="preserve">你真以为他是爱上了区块链技术？你真以为他看到了去中心化的未来？</w:t>
      </w:r>
    </w:p>
    <w:p>
      <w:pPr>
        <w:pStyle w:val="BodyText"/>
      </w:pPr>
      <w:r>
        <w:t xml:space="preserve">别天真了！</w:t>
      </w:r>
    </w:p>
    <w:p>
      <w:pPr>
        <w:pStyle w:val="BodyText"/>
      </w:pPr>
      <w:r>
        <w:t xml:space="preserve">成年人的世界里，没有无缘无故的爱，只有赤裸裸的利益。特朗普这个180度的大转弯，背后就两个词：</w:t>
      </w:r>
      <w:r>
        <w:rPr>
          <w:b/>
          <w:bCs/>
        </w:rPr>
        <w:t xml:space="preserve">选票</w:t>
      </w:r>
      <w:r>
        <w:t xml:space="preserve">和</w:t>
      </w:r>
      <w:r>
        <w:rPr>
          <w:b/>
          <w:bCs/>
        </w:rPr>
        <w:t xml:space="preserve">钞票</w:t>
      </w:r>
      <w:r>
        <w:t xml:space="preserve">。</w:t>
      </w:r>
    </w:p>
    <w:p>
      <w:pPr>
        <w:pStyle w:val="BodyText"/>
      </w:pPr>
      <w:r>
        <w:rPr>
          <w:b/>
          <w:bCs/>
        </w:rPr>
        <w:t xml:space="preserve">首先是钞票。</w:t>
      </w:r>
      <w:r>
        <w:t xml:space="preserve"> </w:t>
      </w:r>
      <w:r>
        <w:t xml:space="preserve">加密货币行业最有钱的是什么？是一群靠着数字代码一夜暴富的新贵。他们有钱，非常有钱，而且他们很多人是“单一议题投票者”，谁支持加密货币，他们就给谁捐款。你看，消息一出，加密货币界的风投大佬、Winklevoss兄弟就立刻给特朗普捐了200万美元的比特币。这可是真金白银啊！特朗普缺钱吗？他的竞选资金一直被拜登压着打，现在来了一群“人傻钱多”的金主，他能不笑开花吗？</w:t>
      </w:r>
    </w:p>
    <w:p>
      <w:pPr>
        <w:pStyle w:val="BodyText"/>
      </w:pPr>
      <w:r>
        <w:rPr>
          <w:b/>
          <w:bCs/>
        </w:rPr>
        <w:t xml:space="preserve">其次是选票。</w:t>
      </w:r>
      <w:r>
        <w:t xml:space="preserve"> </w:t>
      </w:r>
      <w:r>
        <w:t xml:space="preserve">这是更高明的政治算计。拜登政府对加密货币是什么态度？严加监管！SEC主席加里·詹斯勒更是被币圈称为“头号公敌”。特朗普现在跳出来唱反调，直接把自己打造成了加密行业的“保护神”。他要挖的，就是那些对拜登不满的年轻选民、科技爱好者和自由主义者。</w:t>
      </w:r>
    </w:p>
    <w:p>
      <w:pPr>
        <w:pStyle w:val="BodyText"/>
      </w:pPr>
      <w:r>
        <w:t xml:space="preserve">这招狠不狠？他根本不需要说服所有人，他只需要撬动一小撮最狂热、最富有的人，就能达到</w:t>
      </w:r>
      <w:r>
        <w:rPr>
          <w:b/>
          <w:bCs/>
        </w:rPr>
        <w:t xml:space="preserve">“</w:t>
      </w:r>
      <w:r>
        <w:rPr>
          <w:b/>
          <w:bCs/>
        </w:rPr>
        <w:t xml:space="preserve">钞票</w:t>
      </w:r>
      <w:r>
        <w:rPr>
          <w:b/>
          <w:bCs/>
        </w:rPr>
        <w:t xml:space="preserve">”</w:t>
      </w:r>
      <w:r>
        <w:t xml:space="preserve">和</w:t>
      </w:r>
      <w:r>
        <w:rPr>
          <w:b/>
          <w:bCs/>
        </w:rPr>
        <w:t xml:space="preserve">“</w:t>
      </w:r>
      <w:r>
        <w:rPr>
          <w:b/>
          <w:bCs/>
        </w:rPr>
        <w:t xml:space="preserve">选票</w:t>
      </w:r>
      <w:r>
        <w:rPr>
          <w:b/>
          <w:bCs/>
        </w:rPr>
        <w:t xml:space="preserve">”</w:t>
      </w:r>
      <w:r>
        <w:t xml:space="preserve">双丰收的目的。</w:t>
      </w:r>
    </w:p>
    <w:p>
      <w:pPr>
        <w:pStyle w:val="BodyText"/>
      </w:pPr>
      <w:r>
        <w:t xml:space="preserve">这哪是信仰的转变，这分明就是一笔精明到骨子里的政治交易！</w:t>
      </w:r>
    </w:p>
    <w:bookmarkEnd w:id="24"/>
    <w:bookmarkStart w:id="28" w:name="这不仅仅是钱更是一场豪赌"/>
    <w:p>
      <w:pPr>
        <w:pStyle w:val="Heading2"/>
      </w:pPr>
      <w:r>
        <w:t xml:space="preserve">这不仅仅是钱，更是一场豪赌！</w:t>
      </w:r>
    </w:p>
    <w:p>
      <w:pPr>
        <w:pStyle w:val="FirstParagraph"/>
      </w:pPr>
      <w:r>
        <w:t xml:space="preserve">你以为这只是一次普通的竞选策略吗？不，这是一场拿国家金融未来做赌注的</w:t>
      </w:r>
      <w:r>
        <w:rPr>
          <w:b/>
          <w:bCs/>
        </w:rPr>
        <w:t xml:space="preserve">超级豪赌</w:t>
      </w:r>
      <w:r>
        <w:t xml:space="preserve">。</w:t>
      </w:r>
    </w:p>
    <w:p>
      <w:pPr>
        <w:pStyle w:val="BodyText"/>
      </w:pPr>
      <w:r>
        <w:t xml:space="preserve">特朗普在赌什么？</w:t>
      </w:r>
    </w:p>
    <w:p>
      <w:pPr>
        <w:pStyle w:val="BodyText"/>
      </w:pPr>
      <w:r>
        <w:drawing>
          <wp:inline>
            <wp:extent cx="5334000" cy="3048000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output\gemini_images\gemini_20251024235010_5202313c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他在赌，支持加密货币带来的政治利益，远大于它潜在的金融风险。</w:t>
      </w:r>
    </w:p>
    <w:p>
      <w:pPr>
        <w:pStyle w:val="BodyText"/>
      </w:pPr>
      <w:r>
        <w:t xml:space="preserve">看看这个鲜明的对比：</w:t>
      </w:r>
    </w:p>
    <w:p>
      <w:pPr>
        <w:pStyle w:val="BodyText"/>
      </w:pPr>
      <w:r>
        <w:t xml:space="preserve">有的人，辛辛苦苦上班，一个月挣几千块钱，要为房贷、车贷、孩子的学费发愁。他们相信的是劳动创造价值。</w:t>
      </w:r>
    </w:p>
    <w:p>
      <w:pPr>
        <w:pStyle w:val="BodyText"/>
      </w:pPr>
      <w:r>
        <w:t xml:space="preserve">而另一些人，靠着炒作一堆看不懂的代码，一夜之间身家过亿。他们信奉的是投机改变命运。</w:t>
      </w:r>
    </w:p>
    <w:p>
      <w:pPr>
        <w:pStyle w:val="BodyText"/>
      </w:pPr>
      <w:r>
        <w:t xml:space="preserve">特朗普现在的做法，就是在为后者站台。他告诉所有人：投机是光荣的，监管是碍事的，只要你敢赌，就能赢。这传递的是一种什么样的价值观？这会把一个国家的经济引向何方？</w:t>
      </w:r>
    </w:p>
    <w:p>
      <w:pPr>
        <w:pStyle w:val="BodyText"/>
      </w:pPr>
      <w:r>
        <w:t xml:space="preserve">当一个国家的领导人，开始拥抱一个充斥着欺诈、洗钱和剧烈波动的市场时，他实际上是在鼓励一种脱离实体经济的“赌场文化”。</w:t>
      </w:r>
    </w:p>
    <w:p>
      <w:pPr>
        <w:pStyle w:val="BodyText"/>
      </w:pPr>
      <w:r>
        <w:t xml:space="preserve">凭什么？凭什么那些踏踏实实搞科研、做实业的人要被冷落，而那些玩弄资本游戏的投机客却能成为总统的座上宾？</w:t>
      </w:r>
    </w:p>
    <w:p>
      <w:pPr>
        <w:pStyle w:val="BodyText"/>
      </w:pPr>
      <w:r>
        <w:t xml:space="preserve">这不仅是对普通劳动者的不公，更是对整个国家经济根基的动摇。他为了眼前的选票，押上的可能是无数普通人未来的稳定生活。</w:t>
      </w:r>
    </w:p>
    <w:bookmarkEnd w:id="28"/>
    <w:bookmarkStart w:id="32" w:name="所以我们普通人该怎么看"/>
    <w:p>
      <w:pPr>
        <w:pStyle w:val="Heading2"/>
      </w:pPr>
      <w:r>
        <w:t xml:space="preserve">所以，我们普通人该怎么看？</w:t>
      </w:r>
    </w:p>
    <w:p>
      <w:pPr>
        <w:pStyle w:val="FirstParagraph"/>
      </w:pPr>
      <w:r>
        <w:t xml:space="preserve">我告诉你该怎么看。</w:t>
      </w:r>
    </w:p>
    <w:p>
      <w:pPr>
        <w:pStyle w:val="BodyText"/>
      </w:pPr>
      <w:r>
        <w:t xml:space="preserve">当一个精明的商人政客，开始对你大谈“财富自由”和“暴富梦想”时，你最好捂紧自己的钱包。</w:t>
      </w:r>
    </w:p>
    <w:p>
      <w:pPr>
        <w:pStyle w:val="BodyText"/>
      </w:pPr>
      <w:r>
        <w:t xml:space="preserve">你真以为他是为了让你赚钱？别傻了！你口袋里那点钱，人家根本看不上。</w:t>
      </w:r>
    </w:p>
    <w:p>
      <w:pPr>
        <w:pStyle w:val="BodyText"/>
      </w:pPr>
      <w:r>
        <w:t xml:space="preserve">他在乎的，从来不是你能不能暴富，而是他的选票能不能到手！他在乎的，从来不是行业的健康发展，而是那些加密富豪的捐款能不能到位！</w:t>
      </w:r>
    </w:p>
    <w:p>
      <w:pPr>
        <w:pStyle w:val="BodyText"/>
      </w:pPr>
      <w:r>
        <w:t xml:space="preserve">他今天可以为你摇旗呐喊，明天就能在泡沫破裂时把你弃之如敝履。因为在他眼里，你不是投资者，你只是选票，是数据，是实现他个人野心的燃料。</w:t>
      </w:r>
    </w:p>
    <w:p>
      <w:pPr>
        <w:pStyle w:val="BodyText"/>
      </w:pPr>
      <w:r>
        <w:t xml:space="preserve">当政客们开始为你的“暴富梦”站台时，你是不是该停下来想一想，谁才是这场狂欢中最后的“韭菜”？</w:t>
      </w:r>
    </w:p>
    <w:p>
      <w:pPr>
        <w:pStyle w:val="BodyText"/>
      </w:pPr>
      <w:r>
        <w:t xml:space="preserve">别被那些花言巧语骗了。风口来了，你可能是那只飞起来的猪，但你永远成不了那个造风的人。</w:t>
      </w:r>
    </w:p>
    <w:p>
      <w:pPr>
        <w:pStyle w:val="BodyText"/>
      </w:pPr>
      <w:r>
        <w:drawing>
          <wp:inline>
            <wp:extent cx="5334000" cy="30480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output\gemini_images\gemini_20251024235038_05e049e5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风停了，摔得最惨的，也一定是你。</w:t>
      </w:r>
    </w:p>
    <w:bookmarkEnd w:id="32"/>
    <w:bookmarkEnd w:id="3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25" Target="media/rId25.png" /><Relationship Type="http://schemas.openxmlformats.org/officeDocument/2006/relationships/image" Id="rId29" Target="media/rId2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2025-10-24T15:50:39Z</dcterms:created>
  <dcterms:modified xsi:type="dcterms:W3CDTF">2025-10-24T15:50:39Z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